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AF91" w14:textId="77777777" w:rsidR="005D11CE" w:rsidRPr="0034770F" w:rsidRDefault="0034770F">
      <w:pPr>
        <w:pStyle w:val="Iauiue0"/>
        <w:ind w:right="-312"/>
        <w:jc w:val="center"/>
        <w:rPr>
          <w:b/>
          <w:i/>
          <w:sz w:val="36"/>
          <w:szCs w:val="36"/>
        </w:rPr>
      </w:pPr>
      <w:proofErr w:type="spellStart"/>
      <w:r w:rsidRPr="0034770F">
        <w:rPr>
          <w:b/>
          <w:i/>
          <w:sz w:val="36"/>
          <w:szCs w:val="36"/>
        </w:rPr>
        <w:t>Фелинологический</w:t>
      </w:r>
      <w:proofErr w:type="spellEnd"/>
      <w:r w:rsidRPr="0034770F">
        <w:rPr>
          <w:b/>
          <w:i/>
          <w:sz w:val="36"/>
          <w:szCs w:val="36"/>
        </w:rPr>
        <w:t xml:space="preserve"> клуб  </w:t>
      </w:r>
      <w:r w:rsidR="0042529E" w:rsidRPr="0034770F">
        <w:rPr>
          <w:b/>
          <w:i/>
          <w:sz w:val="36"/>
          <w:szCs w:val="36"/>
        </w:rPr>
        <w:t>“</w:t>
      </w:r>
      <w:r w:rsidRPr="0034770F">
        <w:rPr>
          <w:b/>
          <w:i/>
          <w:sz w:val="36"/>
          <w:szCs w:val="36"/>
        </w:rPr>
        <w:t>КОВЧЕГ АНГЕЛОВ</w:t>
      </w:r>
      <w:r w:rsidR="0042529E" w:rsidRPr="0034770F">
        <w:rPr>
          <w:b/>
          <w:i/>
          <w:sz w:val="36"/>
          <w:szCs w:val="36"/>
        </w:rPr>
        <w:t>”</w:t>
      </w:r>
    </w:p>
    <w:p w14:paraId="26151130" w14:textId="77777777" w:rsidR="005D11CE" w:rsidRPr="0034770F" w:rsidRDefault="005D11CE">
      <w:pPr>
        <w:pStyle w:val="Iauiue0"/>
        <w:jc w:val="center"/>
        <w:rPr>
          <w:i/>
        </w:rPr>
      </w:pPr>
    </w:p>
    <w:p w14:paraId="11412B2B" w14:textId="77777777" w:rsidR="005D11CE" w:rsidRPr="0034770F" w:rsidRDefault="0042529E">
      <w:pPr>
        <w:pStyle w:val="Iauiue0"/>
        <w:jc w:val="center"/>
        <w:rPr>
          <w:b/>
          <w:i/>
          <w:sz w:val="28"/>
        </w:rPr>
      </w:pPr>
      <w:r w:rsidRPr="0034770F">
        <w:rPr>
          <w:b/>
          <w:i/>
          <w:sz w:val="28"/>
        </w:rPr>
        <w:t>Договор вязки № ___________</w:t>
      </w:r>
    </w:p>
    <w:p w14:paraId="0C21C41A" w14:textId="77777777" w:rsidR="005D11CE" w:rsidRPr="0034770F" w:rsidRDefault="005D11CE">
      <w:pPr>
        <w:pStyle w:val="Iauiue0"/>
        <w:jc w:val="center"/>
        <w:rPr>
          <w:i/>
        </w:rPr>
      </w:pPr>
    </w:p>
    <w:p w14:paraId="066CC4C2" w14:textId="77777777" w:rsidR="005D11CE" w:rsidRPr="0034770F" w:rsidRDefault="0042529E">
      <w:pPr>
        <w:pStyle w:val="Iauiue0"/>
        <w:jc w:val="center"/>
        <w:rPr>
          <w:i/>
          <w:sz w:val="24"/>
        </w:rPr>
      </w:pPr>
      <w:r w:rsidRPr="0034770F">
        <w:rPr>
          <w:i/>
          <w:sz w:val="24"/>
        </w:rPr>
        <w:t>от</w:t>
      </w:r>
      <w:r w:rsidR="007D5E88" w:rsidRPr="0034770F">
        <w:rPr>
          <w:i/>
          <w:sz w:val="24"/>
        </w:rPr>
        <w:t>“_______” _______________   20</w:t>
      </w:r>
      <w:r w:rsidR="0034770F" w:rsidRPr="0034770F">
        <w:rPr>
          <w:i/>
          <w:sz w:val="24"/>
        </w:rPr>
        <w:t xml:space="preserve">2   </w:t>
      </w:r>
      <w:r w:rsidRPr="0034770F">
        <w:rPr>
          <w:i/>
          <w:sz w:val="24"/>
        </w:rPr>
        <w:t>г.</w:t>
      </w:r>
    </w:p>
    <w:p w14:paraId="15C4F981" w14:textId="77777777" w:rsidR="005D11CE" w:rsidRPr="0034770F" w:rsidRDefault="005D11CE">
      <w:pPr>
        <w:pStyle w:val="Iauiue0"/>
        <w:jc w:val="center"/>
        <w:rPr>
          <w:i/>
          <w:sz w:val="24"/>
        </w:rPr>
      </w:pPr>
    </w:p>
    <w:p w14:paraId="40A49817" w14:textId="77777777" w:rsidR="005D11CE" w:rsidRPr="0034770F" w:rsidRDefault="0042529E">
      <w:pPr>
        <w:pStyle w:val="Iauiue0"/>
        <w:jc w:val="center"/>
        <w:rPr>
          <w:i/>
          <w:sz w:val="28"/>
          <w:szCs w:val="28"/>
          <w:u w:val="single"/>
        </w:rPr>
      </w:pPr>
      <w:r w:rsidRPr="0034770F">
        <w:rPr>
          <w:i/>
          <w:sz w:val="28"/>
          <w:szCs w:val="28"/>
          <w:u w:val="single"/>
        </w:rPr>
        <w:t>ДАННЫЕ КОШКИ:</w:t>
      </w:r>
    </w:p>
    <w:p w14:paraId="056B761D" w14:textId="77777777" w:rsidR="005D11CE" w:rsidRPr="0034770F" w:rsidRDefault="005D11CE">
      <w:pPr>
        <w:pStyle w:val="Iauiue0"/>
        <w:jc w:val="center"/>
        <w:rPr>
          <w:b/>
        </w:rPr>
      </w:pPr>
    </w:p>
    <w:p w14:paraId="069EDC27" w14:textId="77777777" w:rsidR="005D11CE" w:rsidRPr="0034770F" w:rsidRDefault="0042529E">
      <w:pPr>
        <w:pStyle w:val="Iauiue0"/>
        <w:tabs>
          <w:tab w:val="left" w:pos="8789"/>
        </w:tabs>
        <w:ind w:right="-568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Кличка  ____________________________________________________________</w:t>
      </w:r>
    </w:p>
    <w:p w14:paraId="17707EB1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Порода  ____________________________________________________________</w:t>
      </w:r>
    </w:p>
    <w:p w14:paraId="51B8FA75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Окрас  _____________________________________________________________</w:t>
      </w:r>
    </w:p>
    <w:p w14:paraId="406D3026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Владелец  __________________________________________________________</w:t>
      </w:r>
    </w:p>
    <w:p w14:paraId="37DCECE2" w14:textId="77777777" w:rsidR="005D11CE" w:rsidRPr="0034770F" w:rsidRDefault="0042529E" w:rsidP="00CF6987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Адрес  _____________________________________________________________</w:t>
      </w:r>
    </w:p>
    <w:p w14:paraId="31787417" w14:textId="77777777" w:rsidR="005D11CE" w:rsidRPr="0034770F" w:rsidRDefault="0042529E">
      <w:pPr>
        <w:pStyle w:val="Iauiue0"/>
        <w:rPr>
          <w:sz w:val="28"/>
          <w:szCs w:val="28"/>
        </w:rPr>
      </w:pPr>
      <w:r w:rsidRPr="0034770F">
        <w:rPr>
          <w:i/>
          <w:sz w:val="28"/>
          <w:szCs w:val="28"/>
        </w:rPr>
        <w:t>Телефон   __________________________________________________________</w:t>
      </w:r>
    </w:p>
    <w:p w14:paraId="750A75F6" w14:textId="77777777" w:rsidR="005D11CE" w:rsidRPr="0034770F" w:rsidRDefault="005D11CE">
      <w:pPr>
        <w:pStyle w:val="Iauiue0"/>
        <w:rPr>
          <w:b/>
          <w:sz w:val="28"/>
          <w:szCs w:val="28"/>
        </w:rPr>
      </w:pPr>
    </w:p>
    <w:p w14:paraId="2D5C55E1" w14:textId="77777777" w:rsidR="005D11CE" w:rsidRPr="0034770F" w:rsidRDefault="0034770F">
      <w:pPr>
        <w:pStyle w:val="Iauiue0"/>
        <w:jc w:val="center"/>
        <w:rPr>
          <w:b/>
          <w:i/>
          <w:sz w:val="28"/>
          <w:szCs w:val="28"/>
          <w:u w:val="single"/>
        </w:rPr>
      </w:pPr>
      <w:r w:rsidRPr="0034770F">
        <w:rPr>
          <w:i/>
          <w:sz w:val="28"/>
          <w:szCs w:val="28"/>
          <w:u w:val="single"/>
        </w:rPr>
        <w:t>ДАННЫЕ КОТА.</w:t>
      </w:r>
    </w:p>
    <w:p w14:paraId="4A5767CA" w14:textId="77777777" w:rsidR="005D11CE" w:rsidRPr="0034770F" w:rsidRDefault="005D11CE">
      <w:pPr>
        <w:pStyle w:val="Iauiue0"/>
        <w:jc w:val="center"/>
        <w:rPr>
          <w:b/>
          <w:i/>
          <w:sz w:val="28"/>
          <w:szCs w:val="28"/>
        </w:rPr>
      </w:pPr>
    </w:p>
    <w:p w14:paraId="16357C10" w14:textId="77777777" w:rsidR="005D11CE" w:rsidRPr="0034770F" w:rsidRDefault="0042529E">
      <w:pPr>
        <w:pStyle w:val="Iauiue0"/>
        <w:tabs>
          <w:tab w:val="left" w:pos="9072"/>
        </w:tabs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Кличка  _____________________________________________________________</w:t>
      </w:r>
    </w:p>
    <w:p w14:paraId="1CE536D3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Порода   ____________________________________________________________</w:t>
      </w:r>
    </w:p>
    <w:p w14:paraId="2074FB4B" w14:textId="77777777" w:rsidR="005D11CE" w:rsidRPr="0034770F" w:rsidRDefault="0042529E">
      <w:pPr>
        <w:pStyle w:val="Iauiue0"/>
        <w:tabs>
          <w:tab w:val="left" w:pos="-3402"/>
          <w:tab w:val="left" w:pos="-2977"/>
        </w:tabs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Окрас ______________________________________________________________</w:t>
      </w:r>
    </w:p>
    <w:p w14:paraId="42D94064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Владелец   __________________________________________________________</w:t>
      </w:r>
    </w:p>
    <w:p w14:paraId="2388157F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Адрес  ______________________________________________________________</w:t>
      </w:r>
    </w:p>
    <w:p w14:paraId="36AD6275" w14:textId="77777777" w:rsidR="005D11CE" w:rsidRPr="0034770F" w:rsidRDefault="0042529E">
      <w:pPr>
        <w:pStyle w:val="Iauiue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Телефон  ___________________________________________________________</w:t>
      </w:r>
    </w:p>
    <w:p w14:paraId="34A6FA9F" w14:textId="77777777" w:rsidR="005D11CE" w:rsidRDefault="005D11CE">
      <w:pPr>
        <w:pStyle w:val="Iauiue0"/>
        <w:rPr>
          <w:b/>
          <w:i/>
        </w:rPr>
      </w:pPr>
    </w:p>
    <w:p w14:paraId="04E9709E" w14:textId="77777777" w:rsidR="005D11CE" w:rsidRPr="0034770F" w:rsidRDefault="0042529E">
      <w:pPr>
        <w:pStyle w:val="Iauiue0"/>
        <w:jc w:val="center"/>
        <w:rPr>
          <w:i/>
          <w:sz w:val="28"/>
          <w:szCs w:val="28"/>
          <w:u w:val="single"/>
        </w:rPr>
      </w:pPr>
      <w:r w:rsidRPr="0034770F">
        <w:rPr>
          <w:i/>
          <w:sz w:val="28"/>
          <w:szCs w:val="28"/>
          <w:u w:val="single"/>
        </w:rPr>
        <w:t>УСЛОВИЯ ВЯЗКИ:</w:t>
      </w:r>
    </w:p>
    <w:p w14:paraId="0A92227C" w14:textId="77777777" w:rsidR="005D11CE" w:rsidRPr="0034770F" w:rsidRDefault="0042529E" w:rsidP="00EC59D4">
      <w:pPr>
        <w:pStyle w:val="Iauiue0"/>
        <w:numPr>
          <w:ilvl w:val="0"/>
          <w:numId w:val="1"/>
        </w:numPr>
        <w:tabs>
          <w:tab w:val="left" w:pos="720"/>
        </w:tabs>
        <w:ind w:left="72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Котенок по первому выбору владельца кота.</w:t>
      </w:r>
      <w:r w:rsidR="00EC59D4" w:rsidRPr="0034770F">
        <w:rPr>
          <w:i/>
          <w:sz w:val="28"/>
          <w:szCs w:val="28"/>
        </w:rPr>
        <w:t xml:space="preserve"> Подпись_______________</w:t>
      </w:r>
    </w:p>
    <w:p w14:paraId="2341B4A8" w14:textId="77777777" w:rsidR="005D11CE" w:rsidRPr="0034770F" w:rsidRDefault="0042529E" w:rsidP="00EC59D4">
      <w:pPr>
        <w:pStyle w:val="Iauiue0"/>
        <w:numPr>
          <w:ilvl w:val="0"/>
          <w:numId w:val="1"/>
        </w:numPr>
        <w:tabs>
          <w:tab w:val="left" w:pos="720"/>
        </w:tabs>
        <w:ind w:left="72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Денежное вознаграждение в сумме  _______________________________.</w:t>
      </w:r>
    </w:p>
    <w:p w14:paraId="2ABC610E" w14:textId="77777777" w:rsidR="005D11CE" w:rsidRPr="0034770F" w:rsidRDefault="0042529E">
      <w:pPr>
        <w:pStyle w:val="Iauiue0"/>
        <w:ind w:left="72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Оплата по факту вязки или после продажи котят</w:t>
      </w:r>
    </w:p>
    <w:p w14:paraId="17E42FA1" w14:textId="77777777" w:rsidR="005D11CE" w:rsidRPr="0034770F" w:rsidRDefault="005D11CE">
      <w:pPr>
        <w:pStyle w:val="Iauiue0"/>
        <w:ind w:left="360"/>
        <w:rPr>
          <w:i/>
          <w:sz w:val="28"/>
          <w:szCs w:val="28"/>
        </w:rPr>
      </w:pPr>
    </w:p>
    <w:p w14:paraId="2803E94A" w14:textId="77777777" w:rsidR="005D11CE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Мы, нижеподписавшиеся, в дальнейшем именуемые «Владелец кота» и « Владелец кошки», составили данный договор о вязке животных, в котором оговорены обязательства обоих сторон.</w:t>
      </w:r>
    </w:p>
    <w:p w14:paraId="39197F65" w14:textId="77777777" w:rsidR="0034770F" w:rsidRPr="0034770F" w:rsidRDefault="0034770F">
      <w:pPr>
        <w:pStyle w:val="Iauiue0"/>
        <w:ind w:right="-170"/>
        <w:rPr>
          <w:i/>
          <w:sz w:val="28"/>
          <w:szCs w:val="28"/>
        </w:rPr>
      </w:pPr>
    </w:p>
    <w:p w14:paraId="2239126C" w14:textId="77777777" w:rsidR="005D11CE" w:rsidRPr="0034770F" w:rsidRDefault="0034770F">
      <w:pPr>
        <w:pStyle w:val="Iauiue0"/>
        <w:ind w:right="-17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ВЛАДЕЛЕЦ  КОТА ОБЯЗАН</w:t>
      </w:r>
    </w:p>
    <w:p w14:paraId="02846CB7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Предоставить кота для вязки здоровым, полностью привитым, в нормальной кондиции. При замене кота на кота-дублера эту замену согласовать с владельцем кошки.</w:t>
      </w:r>
    </w:p>
    <w:p w14:paraId="2D4B53CA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Предоставить место и создать условия для вязки животных. Обеспечить чистоту, кормление и надлежащий уход обоим животным в течении 3 дней.</w:t>
      </w:r>
    </w:p>
    <w:p w14:paraId="3DDA45C6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Предоставить по первому требованию родословную и вет. паспорт кота для ознакомления владельца кошки.  Выдать на руки копию родословной кота, если </w:t>
      </w:r>
      <w:proofErr w:type="spellStart"/>
      <w:r w:rsidRPr="0034770F">
        <w:rPr>
          <w:i/>
          <w:sz w:val="28"/>
          <w:szCs w:val="28"/>
        </w:rPr>
        <w:t>актировка</w:t>
      </w:r>
      <w:proofErr w:type="spellEnd"/>
      <w:r w:rsidRPr="0034770F">
        <w:rPr>
          <w:i/>
          <w:sz w:val="28"/>
          <w:szCs w:val="28"/>
        </w:rPr>
        <w:t xml:space="preserve"> помета будет производится в другом клубе.</w:t>
      </w:r>
    </w:p>
    <w:p w14:paraId="79B3A228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Согласовать условия расплаты за вязку с владельцем кошки.</w:t>
      </w:r>
    </w:p>
    <w:p w14:paraId="7B60C194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Оказывать консультативную помощь в рождении и выращивании котят.</w:t>
      </w:r>
    </w:p>
    <w:p w14:paraId="49EF3E14" w14:textId="77777777" w:rsidR="005D11CE" w:rsidRPr="0034770F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При рождении в помете менее 3 котят забрать в счет оплаты вязки не котенка, а  одну треть от общей стоимости продажи всего помета. В случае гибели всего помета не требовать оплаты  вязки.</w:t>
      </w:r>
    </w:p>
    <w:p w14:paraId="7A2D7415" w14:textId="77777777" w:rsidR="006C1337" w:rsidRDefault="0042529E" w:rsidP="0034770F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В случае если кошка не забеременела при первой вязке брать кошку на пер</w:t>
      </w:r>
      <w:r w:rsidR="0034770F" w:rsidRPr="0034770F">
        <w:rPr>
          <w:i/>
          <w:sz w:val="28"/>
          <w:szCs w:val="28"/>
        </w:rPr>
        <w:t>евязку еще два раза в течении 2</w:t>
      </w:r>
      <w:r w:rsidRPr="0034770F">
        <w:rPr>
          <w:i/>
          <w:sz w:val="28"/>
          <w:szCs w:val="28"/>
        </w:rPr>
        <w:t xml:space="preserve"> месяцев. Если оплата за вязку </w:t>
      </w:r>
      <w:r w:rsidRPr="0034770F">
        <w:rPr>
          <w:i/>
          <w:sz w:val="28"/>
          <w:szCs w:val="28"/>
        </w:rPr>
        <w:lastRenderedPageBreak/>
        <w:t>производилась деньгами, то после 2-х кратной перевяз</w:t>
      </w:r>
      <w:r w:rsidR="0034770F" w:rsidRPr="0034770F">
        <w:rPr>
          <w:i/>
          <w:sz w:val="28"/>
          <w:szCs w:val="28"/>
        </w:rPr>
        <w:t>ки (если кошка не забеременела и это подтвердилось после осмотра кошки)</w:t>
      </w:r>
      <w:r w:rsidR="0034770F">
        <w:rPr>
          <w:i/>
          <w:sz w:val="28"/>
          <w:szCs w:val="28"/>
        </w:rPr>
        <w:t xml:space="preserve"> возвращается половина стоимости вязки.</w:t>
      </w:r>
    </w:p>
    <w:p w14:paraId="3CCB3C45" w14:textId="77777777" w:rsidR="006C1337" w:rsidRDefault="006C1337" w:rsidP="006C1337">
      <w:pPr>
        <w:pStyle w:val="Iauiue0"/>
        <w:tabs>
          <w:tab w:val="left" w:pos="720"/>
        </w:tabs>
        <w:ind w:left="720" w:right="-170"/>
        <w:rPr>
          <w:i/>
          <w:sz w:val="28"/>
          <w:szCs w:val="28"/>
        </w:rPr>
      </w:pPr>
    </w:p>
    <w:p w14:paraId="5BD3F99B" w14:textId="77777777" w:rsidR="006C1337" w:rsidRPr="006C1337" w:rsidRDefault="006C1337" w:rsidP="006C1337">
      <w:pPr>
        <w:pStyle w:val="Iauiue0"/>
        <w:tabs>
          <w:tab w:val="left" w:pos="720"/>
        </w:tabs>
        <w:ind w:left="360" w:right="-170"/>
        <w:rPr>
          <w:i/>
          <w:sz w:val="28"/>
          <w:szCs w:val="28"/>
          <w:u w:val="single"/>
        </w:rPr>
      </w:pPr>
      <w:r w:rsidRPr="006C1337">
        <w:rPr>
          <w:i/>
          <w:sz w:val="28"/>
          <w:szCs w:val="28"/>
          <w:u w:val="single"/>
        </w:rPr>
        <w:t>ВЛАДЕЛЕЦ КОШКИ ОБЯЗАН:</w:t>
      </w:r>
    </w:p>
    <w:p w14:paraId="6E1BA7A4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Предоставить кошку на вязку здоровой, со всеми прививками, в нормальной кондиции, на первый или второй день течки.</w:t>
      </w:r>
    </w:p>
    <w:p w14:paraId="35FB33D8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Обеспечить кошку привычным для нее кормом на период вязки (3 дня). В случае если кошка была на вязке дольше чем 3 дня, то оплатить ее содержание в размере </w:t>
      </w:r>
      <w:r w:rsidR="006C1337">
        <w:rPr>
          <w:i/>
          <w:sz w:val="28"/>
          <w:szCs w:val="28"/>
        </w:rPr>
        <w:t>200</w:t>
      </w:r>
      <w:r w:rsidRPr="0034770F">
        <w:rPr>
          <w:i/>
          <w:sz w:val="28"/>
          <w:szCs w:val="28"/>
        </w:rPr>
        <w:t xml:space="preserve"> рублей в день.</w:t>
      </w:r>
    </w:p>
    <w:p w14:paraId="0100A34A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Предоставить копию родословной и вет. паспорт кошки для </w:t>
      </w:r>
      <w:proofErr w:type="spellStart"/>
      <w:r w:rsidRPr="0034770F">
        <w:rPr>
          <w:i/>
          <w:sz w:val="28"/>
          <w:szCs w:val="28"/>
        </w:rPr>
        <w:t>актировки</w:t>
      </w:r>
      <w:proofErr w:type="spellEnd"/>
      <w:r w:rsidRPr="0034770F">
        <w:rPr>
          <w:i/>
          <w:sz w:val="28"/>
          <w:szCs w:val="28"/>
        </w:rPr>
        <w:t xml:space="preserve"> помета в нашем клубе.</w:t>
      </w:r>
    </w:p>
    <w:p w14:paraId="1084FBBE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Согласовать с владельцем кота условия оплаты вязки.</w:t>
      </w:r>
    </w:p>
    <w:p w14:paraId="58BA61CB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Сообщить владельцу кота дату рождения и количество котят в помете. Кормить, обеспечивать надлежащий уход и </w:t>
      </w:r>
      <w:proofErr w:type="spellStart"/>
      <w:r w:rsidRPr="0034770F">
        <w:rPr>
          <w:i/>
          <w:sz w:val="28"/>
          <w:szCs w:val="28"/>
        </w:rPr>
        <w:t>дегельмитезацию</w:t>
      </w:r>
      <w:proofErr w:type="spellEnd"/>
      <w:r w:rsidRPr="0034770F">
        <w:rPr>
          <w:i/>
          <w:sz w:val="28"/>
          <w:szCs w:val="28"/>
        </w:rPr>
        <w:t xml:space="preserve"> котят до 1 мес. и 3 недель.</w:t>
      </w:r>
    </w:p>
    <w:p w14:paraId="01468FD0" w14:textId="77777777" w:rsidR="005D11CE" w:rsidRPr="0034770F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Рассчитаться с владельцем кота согласно оговоренным условиям оплаты вязки. При расчете возраст котенка должен быть не менее 1 месяца и 3 недель. При гибели части помета по недосмотру владельца кошки расплатиться с владельцем кота оставшимися котятами или деньгами.</w:t>
      </w:r>
    </w:p>
    <w:p w14:paraId="0B07DF4E" w14:textId="77777777"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В случае если после первой вязки кошка не забеременела, то сообщить об этом владельцу кота в течении </w:t>
      </w:r>
      <w:r w:rsidR="006C1337">
        <w:rPr>
          <w:i/>
          <w:sz w:val="28"/>
          <w:szCs w:val="28"/>
        </w:rPr>
        <w:t>2 месяцев</w:t>
      </w:r>
      <w:r w:rsidRPr="0034770F">
        <w:rPr>
          <w:i/>
          <w:sz w:val="28"/>
          <w:szCs w:val="28"/>
        </w:rPr>
        <w:t xml:space="preserve"> и </w:t>
      </w:r>
      <w:r w:rsidR="006C1337">
        <w:rPr>
          <w:i/>
          <w:sz w:val="28"/>
          <w:szCs w:val="28"/>
        </w:rPr>
        <w:t xml:space="preserve">после осмотра владельцем кота </w:t>
      </w:r>
      <w:r w:rsidRPr="0034770F">
        <w:rPr>
          <w:i/>
          <w:sz w:val="28"/>
          <w:szCs w:val="28"/>
        </w:rPr>
        <w:t>предо</w:t>
      </w:r>
      <w:r w:rsidR="006C1337">
        <w:rPr>
          <w:i/>
          <w:sz w:val="28"/>
          <w:szCs w:val="28"/>
        </w:rPr>
        <w:t>ставить кошку на перевязку (2 раз) в течении 2</w:t>
      </w:r>
      <w:r w:rsidRPr="0034770F">
        <w:rPr>
          <w:i/>
          <w:sz w:val="28"/>
          <w:szCs w:val="28"/>
        </w:rPr>
        <w:t xml:space="preserve"> месяцев.</w:t>
      </w:r>
    </w:p>
    <w:p w14:paraId="480E646A" w14:textId="77777777" w:rsidR="005D11CE" w:rsidRPr="0034770F" w:rsidRDefault="005D11CE">
      <w:pPr>
        <w:pStyle w:val="Iauiue0"/>
        <w:ind w:right="-170"/>
        <w:rPr>
          <w:i/>
          <w:sz w:val="28"/>
          <w:szCs w:val="28"/>
        </w:rPr>
      </w:pPr>
    </w:p>
    <w:p w14:paraId="6B2F1ADF" w14:textId="77777777" w:rsidR="005D11CE" w:rsidRPr="0034770F" w:rsidRDefault="005D11CE">
      <w:pPr>
        <w:pStyle w:val="Iauiue0"/>
        <w:ind w:right="-170"/>
        <w:rPr>
          <w:i/>
          <w:sz w:val="28"/>
          <w:szCs w:val="28"/>
        </w:rPr>
      </w:pPr>
    </w:p>
    <w:p w14:paraId="0926D5CD" w14:textId="77777777" w:rsidR="005D11CE" w:rsidRPr="0034770F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 xml:space="preserve">Владелец кота:                                                                          </w:t>
      </w:r>
    </w:p>
    <w:p w14:paraId="31E4C575" w14:textId="77777777" w:rsidR="005D11CE" w:rsidRPr="0034770F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Ф.И.О.  ________________________________</w:t>
      </w:r>
    </w:p>
    <w:p w14:paraId="3077E4E2" w14:textId="77777777" w:rsidR="005D11CE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Подпись _______________________________</w:t>
      </w:r>
    </w:p>
    <w:p w14:paraId="0294819B" w14:textId="77777777" w:rsidR="006C1337" w:rsidRPr="0034770F" w:rsidRDefault="006C1337">
      <w:pPr>
        <w:pStyle w:val="Iauiue0"/>
        <w:ind w:right="-170"/>
        <w:rPr>
          <w:i/>
          <w:sz w:val="28"/>
          <w:szCs w:val="28"/>
        </w:rPr>
      </w:pPr>
      <w:r>
        <w:rPr>
          <w:i/>
          <w:sz w:val="28"/>
          <w:szCs w:val="28"/>
        </w:rPr>
        <w:t>Дата __________________________________</w:t>
      </w:r>
    </w:p>
    <w:p w14:paraId="163CC013" w14:textId="77777777" w:rsidR="005D11CE" w:rsidRPr="0034770F" w:rsidRDefault="005D11CE">
      <w:pPr>
        <w:pStyle w:val="Iauiue0"/>
        <w:ind w:right="-170"/>
        <w:rPr>
          <w:i/>
          <w:sz w:val="28"/>
          <w:szCs w:val="28"/>
        </w:rPr>
      </w:pPr>
    </w:p>
    <w:p w14:paraId="33A14530" w14:textId="77777777" w:rsidR="005D11CE" w:rsidRPr="0034770F" w:rsidRDefault="005D11CE">
      <w:pPr>
        <w:pStyle w:val="Iauiue0"/>
        <w:ind w:right="-170"/>
        <w:rPr>
          <w:i/>
          <w:sz w:val="28"/>
          <w:szCs w:val="28"/>
        </w:rPr>
      </w:pPr>
    </w:p>
    <w:p w14:paraId="4CE81A54" w14:textId="77777777" w:rsidR="005D11CE" w:rsidRPr="0034770F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Владелец кошки:</w:t>
      </w:r>
    </w:p>
    <w:p w14:paraId="7F46E4D3" w14:textId="77777777" w:rsidR="005D11CE" w:rsidRPr="0034770F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Ф.И.О. _________________________________</w:t>
      </w:r>
    </w:p>
    <w:p w14:paraId="5DC56A76" w14:textId="77777777" w:rsidR="005D11CE" w:rsidRDefault="0042529E">
      <w:pPr>
        <w:pStyle w:val="Iauiue0"/>
        <w:ind w:right="-170"/>
        <w:rPr>
          <w:i/>
          <w:sz w:val="28"/>
          <w:szCs w:val="28"/>
        </w:rPr>
      </w:pPr>
      <w:r w:rsidRPr="0034770F">
        <w:rPr>
          <w:i/>
          <w:sz w:val="28"/>
          <w:szCs w:val="28"/>
        </w:rPr>
        <w:t>Подпись  _______________________________</w:t>
      </w:r>
    </w:p>
    <w:p w14:paraId="79921BC9" w14:textId="77777777" w:rsidR="006C1337" w:rsidRPr="0034770F" w:rsidRDefault="006C1337">
      <w:pPr>
        <w:pStyle w:val="Iauiue0"/>
        <w:ind w:right="-170"/>
        <w:rPr>
          <w:i/>
          <w:sz w:val="28"/>
          <w:szCs w:val="28"/>
        </w:rPr>
      </w:pPr>
      <w:r>
        <w:rPr>
          <w:i/>
          <w:sz w:val="28"/>
          <w:szCs w:val="28"/>
        </w:rPr>
        <w:t>Дата __________________________________</w:t>
      </w:r>
    </w:p>
    <w:p w14:paraId="7540F5F0" w14:textId="77777777" w:rsidR="005D11CE" w:rsidRPr="0034770F" w:rsidRDefault="005D11CE">
      <w:pPr>
        <w:pStyle w:val="Iauiue0"/>
        <w:ind w:left="360" w:right="-170"/>
        <w:rPr>
          <w:i/>
          <w:sz w:val="28"/>
          <w:szCs w:val="28"/>
        </w:rPr>
      </w:pPr>
    </w:p>
    <w:p w14:paraId="5827E535" w14:textId="77777777" w:rsidR="005D11CE" w:rsidRPr="0034770F" w:rsidRDefault="005D11CE">
      <w:pPr>
        <w:pStyle w:val="Iauiue0"/>
        <w:ind w:right="-170"/>
        <w:rPr>
          <w:i/>
          <w:sz w:val="28"/>
          <w:szCs w:val="28"/>
        </w:rPr>
      </w:pPr>
    </w:p>
    <w:p w14:paraId="0D910730" w14:textId="77777777" w:rsidR="005D11CE" w:rsidRPr="0034770F" w:rsidRDefault="005D11CE">
      <w:pPr>
        <w:pStyle w:val="Iauiue0"/>
        <w:rPr>
          <w:i/>
          <w:sz w:val="28"/>
          <w:szCs w:val="28"/>
        </w:rPr>
      </w:pPr>
    </w:p>
    <w:p w14:paraId="0FCD6341" w14:textId="77777777" w:rsidR="005D11CE" w:rsidRPr="0034770F" w:rsidRDefault="005D11CE">
      <w:pPr>
        <w:pStyle w:val="Iauiue0"/>
        <w:jc w:val="right"/>
        <w:rPr>
          <w:b/>
          <w:sz w:val="28"/>
          <w:szCs w:val="28"/>
        </w:rPr>
      </w:pPr>
    </w:p>
    <w:p w14:paraId="55656B89" w14:textId="77777777" w:rsidR="005D11CE" w:rsidRPr="0034770F" w:rsidRDefault="005D11CE">
      <w:pPr>
        <w:pStyle w:val="Iauiue0"/>
        <w:jc w:val="right"/>
        <w:rPr>
          <w:b/>
          <w:sz w:val="28"/>
          <w:szCs w:val="28"/>
        </w:rPr>
      </w:pPr>
    </w:p>
    <w:p w14:paraId="2EDB4614" w14:textId="77777777" w:rsidR="0042529E" w:rsidRDefault="0042529E">
      <w:pPr>
        <w:pStyle w:val="Iauiue0"/>
        <w:jc w:val="right"/>
        <w:rPr>
          <w:b/>
        </w:rPr>
      </w:pPr>
    </w:p>
    <w:sectPr w:rsidR="0042529E" w:rsidSect="005D11CE">
      <w:pgSz w:w="11907" w:h="16840" w:code="9"/>
      <w:pgMar w:top="709" w:right="708" w:bottom="709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E08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4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2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8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4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2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8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4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26" w:hanging="180"/>
      </w:pPr>
    </w:lvl>
  </w:abstractNum>
  <w:abstractNum w:abstractNumId="1" w15:restartNumberingAfterBreak="0">
    <w:nsid w:val="6B1373EE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D1468F6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501045409">
    <w:abstractNumId w:val="2"/>
  </w:num>
  <w:num w:numId="2" w16cid:durableId="989752950">
    <w:abstractNumId w:val="1"/>
  </w:num>
  <w:num w:numId="3" w16cid:durableId="6452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9D4"/>
    <w:rsid w:val="001F1B26"/>
    <w:rsid w:val="0034770F"/>
    <w:rsid w:val="00423644"/>
    <w:rsid w:val="0042529E"/>
    <w:rsid w:val="005A0EF5"/>
    <w:rsid w:val="005D11CE"/>
    <w:rsid w:val="006C1337"/>
    <w:rsid w:val="006E32E9"/>
    <w:rsid w:val="00700BF8"/>
    <w:rsid w:val="007D5E88"/>
    <w:rsid w:val="0084717E"/>
    <w:rsid w:val="00BB213D"/>
    <w:rsid w:val="00CF6987"/>
    <w:rsid w:val="00EC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5A561"/>
  <w15:docId w15:val="{81986981-5540-4DD9-8046-DAFF8F1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Iniiaiieoeoo">
    <w:name w:val="Iniiaiie o?eoo"/>
    <w:rsid w:val="005D11CE"/>
  </w:style>
  <w:style w:type="paragraph" w:customStyle="1" w:styleId="Iauiue0">
    <w:name w:val="Iau?iue"/>
    <w:rsid w:val="005D11C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0"/>
    <w:next w:val="Iauiue0"/>
    <w:rsid w:val="005D11CE"/>
    <w:pPr>
      <w:keepNext/>
    </w:pPr>
    <w:rPr>
      <w:sz w:val="32"/>
    </w:rPr>
  </w:style>
  <w:style w:type="character" w:customStyle="1" w:styleId="Iniiaiieoeoo0">
    <w:name w:val="Iniiaiie o?eoo"/>
    <w:rsid w:val="005D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Фелинологический центр “АЛИСА-БЕСТ”</vt:lpstr>
    </vt:vector>
  </TitlesOfParts>
  <Company>Elcom Ltd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Фелинологический центр “АЛИСА-БЕСТ”</dc:title>
  <dc:creator>ЛЮ</dc:creator>
  <cp:lastModifiedBy>mariam sha</cp:lastModifiedBy>
  <cp:revision>2</cp:revision>
  <cp:lastPrinted>2010-11-29T16:22:00Z</cp:lastPrinted>
  <dcterms:created xsi:type="dcterms:W3CDTF">2023-01-21T08:47:00Z</dcterms:created>
  <dcterms:modified xsi:type="dcterms:W3CDTF">2023-01-21T08:47:00Z</dcterms:modified>
</cp:coreProperties>
</file>